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C" w:rsidRPr="007B4E9C" w:rsidRDefault="007B4E9C" w:rsidP="007B4E9C">
      <w:pPr>
        <w:shd w:val="clear" w:color="auto" w:fill="FFFFFF"/>
        <w:spacing w:before="352" w:after="176" w:line="240" w:lineRule="auto"/>
        <w:outlineLvl w:val="0"/>
        <w:rPr>
          <w:rFonts w:ascii="Helvetica" w:eastAsia="Times New Roman" w:hAnsi="Helvetica" w:cs="Helvetica"/>
          <w:color w:val="161611"/>
          <w:kern w:val="36"/>
          <w:sz w:val="65"/>
          <w:szCs w:val="65"/>
        </w:rPr>
      </w:pPr>
      <w:r w:rsidRPr="007B4E9C">
        <w:rPr>
          <w:rFonts w:ascii="Helvetica" w:eastAsia="Times New Roman" w:hAnsi="Helvetica" w:cs="Helvetica"/>
          <w:color w:val="161611"/>
          <w:kern w:val="36"/>
          <w:sz w:val="65"/>
          <w:szCs w:val="65"/>
        </w:rPr>
        <w:t>Информационная памятка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Компьютерные вирусы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Методы защиты от вредоносных программ: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современные операционные системы, имеющие серьёзный уровень защиты от вредоносных программ;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Постоянно устанавливай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пачти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Ограничь физический доступ к компьютеру для посторонних лиц;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Используй внешние носители информации, такие как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флешка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, диск или файл из интернета, только из проверенных источников;</w:t>
      </w:r>
    </w:p>
    <w:p w:rsidR="007B4E9C" w:rsidRPr="007B4E9C" w:rsidRDefault="007B4E9C" w:rsidP="007B4E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открывай компьютерные файлы, полученные из ненадёжных источников. Даже те файлы, которые прислал </w:t>
      </w: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>твой знакомый. Лучше уточни у него, отправлял ли он тебе их.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Сети WI-FI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Wireless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Fidelity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», который переводится как «беспроводная точность».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». Такое название было дано с намеком на стандарт высший звуковой техники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Hi-Fi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, что в переводе означает «высокая точность».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сети не являются безопасными.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Советы по безопасности работе в общедоступных сетях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:</w:t>
      </w:r>
    </w:p>
    <w:p w:rsidR="007B4E9C" w:rsidRPr="007B4E9C" w:rsidRDefault="007B4E9C" w:rsidP="007B4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передавай свою личную информацию через общедоступные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сети. Работая в них, желательно не вводить пароли доступа, логины и какие-то номера;</w:t>
      </w:r>
    </w:p>
    <w:p w:rsidR="007B4E9C" w:rsidRPr="007B4E9C" w:rsidRDefault="007B4E9C" w:rsidP="007B4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Используй и обновляй антивирусные программы и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брандмауер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. Тем самым ты обезопасишь себя от закачки вируса на твое устройство;</w:t>
      </w:r>
    </w:p>
    <w:p w:rsidR="007B4E9C" w:rsidRPr="007B4E9C" w:rsidRDefault="007B4E9C" w:rsidP="007B4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При использовании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B4E9C" w:rsidRPr="007B4E9C" w:rsidRDefault="007B4E9C" w:rsidP="007B4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используй публичный WI-FI для передачи личных данных, например для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выхода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в социальные сети или в электронную почту;</w:t>
      </w:r>
    </w:p>
    <w:p w:rsidR="007B4E9C" w:rsidRPr="007B4E9C" w:rsidRDefault="007B4E9C" w:rsidP="007B4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Ипользуй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только защищенное соединение через HTTPS, а не НТТР, т.е. при наборе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веб-адреса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вводи именно «https://»;</w:t>
      </w:r>
    </w:p>
    <w:p w:rsidR="007B4E9C" w:rsidRPr="007B4E9C" w:rsidRDefault="007B4E9C" w:rsidP="007B4E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В мобильном телефоне отключи функцию «Подключение к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Wi-Fi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без твоего согласия.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Социальные сети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Facebook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уже </w:t>
      </w: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>зарегистрирован миллиард человек, что является одной седьмой всех жителей планеты.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Основные советы по безопасности в социальных сетях: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Ограничь список друзей. У тебя в друзьях не должно быть случайных и незнакомых людей;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B4E9C" w:rsidRPr="007B4E9C" w:rsidRDefault="007B4E9C" w:rsidP="007B4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Электронные деньги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В России же они функционируют и о них уже прописано в законе, где их разделяют на несколько видов – анонимные и не </w:t>
      </w: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 xml:space="preserve">анонимные.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Разница в том, что анонимные - это те, в которых разрешается проводить операции без идентификации пользователя, а в не анонимных идентификация пользователя является обязательной.</w:t>
      </w:r>
      <w:proofErr w:type="gramEnd"/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Также следует различать электронные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фиатные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деньги (равны государственным валютам) и электронные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нефиатные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деньги (не равны государственным валютам).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Основные советы по безопасной работе с электронными деньгами:</w:t>
      </w:r>
    </w:p>
    <w:p w:rsidR="007B4E9C" w:rsidRPr="007B4E9C" w:rsidRDefault="007B4E9C" w:rsidP="007B4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B4E9C" w:rsidRPr="007B4E9C" w:rsidRDefault="007B4E9C" w:rsidP="007B4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B4E9C" w:rsidRPr="007B4E9C" w:rsidRDefault="007B4E9C" w:rsidP="007B4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B4E9C" w:rsidRPr="007B4E9C" w:rsidRDefault="007B4E9C" w:rsidP="007B4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 вводи свои личные данные на сайтах, которым не доверяешь.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Электронная почта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Обычно электронный почтовый ящик выглядит следующим образом: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имя_пользователя@имя_домена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Также кроме передачи простого текста, имеется возможность передавать файлы.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Основные советы по безопасной работе с электронной почтой: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>Не указывай в личной почте личную информацию. Например, лучше выбрать «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музыкальный_фанат@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» или «рок2013» вместо «тема13»;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двухэтапную авторизацию. Это когда помимо пароля нужно вводить код, присылаемый по SMS;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Выбери сложный пароль. Для каждого почтового ящика должен быть свой надежный, устойчивый к взлому пароль;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Если есть возможность написать самому свой личный вопрос, используй эту возможность;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открывай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файлы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B4E9C" w:rsidRPr="007B4E9C" w:rsidRDefault="007B4E9C" w:rsidP="007B4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После окончания работы на почтовом сервисе перед закрытием вкладки с сайтом не забудь нажать на «Выйти».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Кибербуллинг</w:t>
      </w:r>
      <w:proofErr w:type="spellEnd"/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 xml:space="preserve"> или виртуальное издевательство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Кибербуллинг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различных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интернет-сервисов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Основные советы по борьбе с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кибербуллингом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: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Управляй своей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киберрепутацией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;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Анонимность в сети мнимая. Существуют способы выяснить, кто стоит за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анонимным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аккаунтом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;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Соблюдай свой виртуальную честь смолоду;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Бан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B4E9C" w:rsidRPr="007B4E9C" w:rsidRDefault="007B4E9C" w:rsidP="007B4E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 xml:space="preserve">Если ты свидетель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кибербуллинга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Мобильный телефон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Основные советы для безопасности мобильного телефона: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контент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, в нем могут быть скрыты какие-то платные услуги;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Думай, прежде чем отправить SMS, фото или видео. Ты точно знаешь, где они будут в конечном итоге?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Необходимо обновлять операционную систему твоего смартфона;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антивирусные программы для мобильных телефонов;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cookies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Периодически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проверяй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какие платные услуги активированы на твоем номере;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Давай свой номер мобильного телефона только людям, которых ты знаешь и кому доверяешь;</w:t>
      </w:r>
    </w:p>
    <w:p w:rsidR="007B4E9C" w:rsidRPr="007B4E9C" w:rsidRDefault="007B4E9C" w:rsidP="007B4E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Bluetooth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должен быть выключен, когда ты им не пользуешься. Не забывай иногда проверять это.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lastRenderedPageBreak/>
        <w:t>Online</w:t>
      </w:r>
      <w:proofErr w:type="spellEnd"/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 xml:space="preserve"> игры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Современные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онлайн-игры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патчи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(цифровые заплатки для программ), закрываются уязвимости серверов.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Основные советы по безопасности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твоего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игрового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аккаунта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: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Если другой игрок ведет себя плохо или создает тебе неприятности, заблокируй его в списке игроков;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скринов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;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указывай личную информацию в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профайле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игры;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Уважай других участников по игре;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устанавливай неофициальные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патчи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 моды;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Используй сложные и разные пароли;</w:t>
      </w:r>
    </w:p>
    <w:p w:rsidR="007B4E9C" w:rsidRPr="007B4E9C" w:rsidRDefault="007B4E9C" w:rsidP="007B4E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Даже во время игры не стоит отключать антивирус. Пока ты играешь, твой компьютер могут заразить.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Фишинг</w:t>
      </w:r>
      <w:proofErr w:type="spellEnd"/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 xml:space="preserve"> или кража личных данных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Обычной кражей денег и документов сегодня уже никого не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удивиfшь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, но с развитием </w:t>
      </w:r>
      <w:proofErr w:type="spellStart"/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интернет-технологий</w:t>
      </w:r>
      <w:proofErr w:type="spellEnd"/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злоумышленники переместились в интернет, и продолжают заниматься «любимым» делом.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Так появилась новая угроза: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интернет-мошенничества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или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фишинг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, главная цель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которого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phishing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читается как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фишинг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(от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fishing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— рыбная ловля,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password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— пароль).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Основные советы по борьбе с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фишингом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:</w:t>
      </w:r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Следи за своим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аккаунтом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. Если ты подозреваешь, что твоя анкета была взломана, то необходимо заблокировать ее и </w:t>
      </w: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>сообщить администраторам ресурса об этом как можно скорее;</w:t>
      </w:r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Используй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безопасные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веб-сайты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, в том числе,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интернет-магазинов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 поисковых систем;</w:t>
      </w:r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Используй сложные и разные пароли.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фишинговые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сайты;</w:t>
      </w:r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Установи надежный пароль (PIN) на мобильный телефон;</w:t>
      </w:r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Отключи сохранение пароля в браузере;</w:t>
      </w:r>
    </w:p>
    <w:p w:rsidR="007B4E9C" w:rsidRPr="007B4E9C" w:rsidRDefault="007B4E9C" w:rsidP="007B4E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Не открывай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файлы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Цифровая репутация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информация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размещенная в интернете может серьезным образом отразиться на твоей реальной жизни.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«Цифровая репутация» - это твой имидж, который формируется из информации о тебе в интернете.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близких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– все это накапливается в сети.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Основные советы по защите цифровой репутации:</w:t>
      </w:r>
    </w:p>
    <w:p w:rsidR="007B4E9C" w:rsidRPr="007B4E9C" w:rsidRDefault="007B4E9C" w:rsidP="007B4E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 xml:space="preserve">Подумай, прежде чем что-то публиковать и передавать у себя в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блоге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или в социальной сети;</w:t>
      </w:r>
    </w:p>
    <w:p w:rsidR="007B4E9C" w:rsidRPr="007B4E9C" w:rsidRDefault="007B4E9C" w:rsidP="007B4E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B4E9C" w:rsidRPr="007B4E9C" w:rsidRDefault="007B4E9C" w:rsidP="007B4E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 размещай и не указывай информацию, которая может кого-либо оскорблять или обижать.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Авторское право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,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 заканчивая книгами, фотографиями, кинофильмами и музыкальными произведениями.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Использование «пиратского» программного обеспечения может привести 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к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многим рискам: от потери данных к твоим </w:t>
      </w: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аккаунтам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7B4E9C">
        <w:rPr>
          <w:rFonts w:ascii="Helvetica" w:eastAsia="Times New Roman" w:hAnsi="Helvetica" w:cs="Helvetica"/>
          <w:b/>
          <w:bCs/>
          <w:color w:val="333333"/>
          <w:sz w:val="30"/>
        </w:rPr>
        <w:t>О портале</w:t>
      </w:r>
    </w:p>
    <w:p w:rsidR="007B4E9C" w:rsidRPr="007B4E9C" w:rsidRDefault="007B4E9C" w:rsidP="007B4E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proofErr w:type="spell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Сетевичок</w:t>
      </w:r>
      <w:proofErr w:type="gramStart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.р</w:t>
      </w:r>
      <w:proofErr w:type="gram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ф</w:t>
      </w:r>
      <w:proofErr w:type="spellEnd"/>
      <w:r w:rsidRPr="007B4E9C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D6E57" w:rsidRDefault="007D6E57"/>
    <w:sectPr w:rsidR="007D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A4E"/>
    <w:multiLevelType w:val="multilevel"/>
    <w:tmpl w:val="CDE2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6804"/>
    <w:multiLevelType w:val="multilevel"/>
    <w:tmpl w:val="4EF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278E7"/>
    <w:multiLevelType w:val="multilevel"/>
    <w:tmpl w:val="2664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06E24"/>
    <w:multiLevelType w:val="multilevel"/>
    <w:tmpl w:val="64C8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D70E7"/>
    <w:multiLevelType w:val="multilevel"/>
    <w:tmpl w:val="1F00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C3491"/>
    <w:multiLevelType w:val="multilevel"/>
    <w:tmpl w:val="BBD2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74E65"/>
    <w:multiLevelType w:val="multilevel"/>
    <w:tmpl w:val="740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2404B"/>
    <w:multiLevelType w:val="multilevel"/>
    <w:tmpl w:val="5A1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23E9B"/>
    <w:multiLevelType w:val="multilevel"/>
    <w:tmpl w:val="1A3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942AD"/>
    <w:multiLevelType w:val="multilevel"/>
    <w:tmpl w:val="2E7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E9C"/>
    <w:rsid w:val="007B4E9C"/>
    <w:rsid w:val="007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B4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13905</Characters>
  <Application>Microsoft Office Word</Application>
  <DocSecurity>0</DocSecurity>
  <Lines>115</Lines>
  <Paragraphs>32</Paragraphs>
  <ScaleCrop>false</ScaleCrop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2019-01-20T09:04:00Z</dcterms:created>
  <dcterms:modified xsi:type="dcterms:W3CDTF">2019-01-20T09:05:00Z</dcterms:modified>
</cp:coreProperties>
</file>