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5490"/>
        <w:gridCol w:w="1290"/>
      </w:tblGrid>
      <w:tr w:rsidR="005E6F7B" w:rsidRPr="005E6F7B" w:rsidTr="00C20253">
        <w:trPr>
          <w:gridAfter w:val="1"/>
          <w:wAfter w:w="1290" w:type="dxa"/>
          <w:tblCellSpacing w:w="0" w:type="dxa"/>
        </w:trPr>
        <w:tc>
          <w:tcPr>
            <w:tcW w:w="7245" w:type="dxa"/>
            <w:gridSpan w:val="2"/>
            <w:vAlign w:val="center"/>
            <w:hideMark/>
          </w:tcPr>
          <w:p w:rsidR="005E6F7B" w:rsidRPr="00C20253" w:rsidRDefault="005E6F7B" w:rsidP="00C20253">
            <w:pPr>
              <w:spacing w:before="24" w:after="24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Наполняемость классов</w:t>
            </w:r>
            <w:r w:rsidR="00C202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77610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в 2019-2020</w:t>
            </w:r>
            <w:r w:rsidRPr="005E6F7B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 xml:space="preserve"> учебном году</w:t>
            </w:r>
            <w:r w:rsidRPr="005E6F7B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br/>
            </w:r>
            <w:r w:rsidR="00577610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 Информация о вакансиях на 01.11</w:t>
            </w:r>
            <w:r w:rsidRPr="005E6F7B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.201</w:t>
            </w:r>
            <w:r w:rsidR="00577610">
              <w:rPr>
                <w:rFonts w:ascii="Verdana" w:eastAsia="Times New Roman" w:hAnsi="Verdana" w:cs="Times New Roman"/>
                <w:color w:val="000080"/>
                <w:sz w:val="27"/>
                <w:szCs w:val="27"/>
              </w:rPr>
              <w:t>9</w:t>
            </w:r>
          </w:p>
          <w:p w:rsidR="005E6F7B" w:rsidRPr="00577610" w:rsidRDefault="00C20253" w:rsidP="005E6F7B">
            <w:pPr>
              <w:spacing w:before="24" w:after="24" w:line="240" w:lineRule="auto"/>
              <w:jc w:val="center"/>
              <w:rPr>
                <w:rFonts w:ascii="Verdana" w:eastAsia="Times New Roman" w:hAnsi="Verdana" w:cs="Times New Roman"/>
                <w:color w:val="000080"/>
                <w:sz w:val="27"/>
                <w:szCs w:val="27"/>
                <w:u w:val="single"/>
              </w:rPr>
            </w:pPr>
            <w:r w:rsidRPr="00577610">
              <w:rPr>
                <w:rFonts w:ascii="Verdana" w:eastAsia="Times New Roman" w:hAnsi="Verdana" w:cs="Times New Roman"/>
                <w:color w:val="000080"/>
                <w:sz w:val="27"/>
                <w:szCs w:val="27"/>
                <w:u w:val="single"/>
              </w:rPr>
              <w:t>МОУ «ООШ № 6»</w:t>
            </w:r>
          </w:p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6F7B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</w:rPr>
              <w:t>Класс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</w:rPr>
              <w:t>Наполняемость 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b/>
                <w:bCs/>
                <w:color w:val="000080"/>
                <w:sz w:val="27"/>
              </w:rPr>
              <w:t>Вакансии </w:t>
            </w:r>
          </w:p>
        </w:tc>
      </w:tr>
      <w:tr w:rsidR="005E6F7B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1 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10</w:t>
            </w:r>
          </w:p>
        </w:tc>
      </w:tr>
      <w:tr w:rsidR="005E6F7B" w:rsidRPr="005E6F7B" w:rsidTr="00577610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2 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6F7B" w:rsidRPr="005E6F7B" w:rsidTr="00577610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3 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6F7B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4 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9B2A1E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9B2A1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847AB2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47AB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22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847AB2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47AB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30</w:t>
            </w:r>
          </w:p>
        </w:tc>
      </w:tr>
      <w:tr w:rsidR="009B2A1E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9B2A1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9B2A1E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9B2A1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E6F7B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5 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9B2A1E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</w:tr>
      <w:tr w:rsidR="005E6F7B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6 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577610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bookmarkStart w:id="0" w:name="_GoBack"/>
        <w:bookmarkEnd w:id="0"/>
      </w:tr>
      <w:tr w:rsidR="005E6F7B" w:rsidRPr="005E6F7B" w:rsidTr="00577610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7 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F7B" w:rsidRPr="005E6F7B" w:rsidTr="00577610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8 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6F7B" w:rsidRPr="005E6F7B" w:rsidTr="00577610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E6F7B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6F7B">
              <w:rPr>
                <w:rFonts w:ascii="Times New Roman" w:eastAsia="Times New Roman" w:hAnsi="Times New Roman" w:cs="Times New Roman"/>
                <w:sz w:val="27"/>
                <w:szCs w:val="27"/>
              </w:rPr>
              <w:t>9 классы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610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2A1E" w:rsidRPr="005E6F7B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5E6F7B" w:rsidRDefault="009B2A1E" w:rsidP="009B2A1E">
            <w:pPr>
              <w:spacing w:before="24" w:after="24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847AB2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47AB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26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9B2A1E" w:rsidRPr="00847AB2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47AB2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29</w:t>
            </w:r>
          </w:p>
        </w:tc>
      </w:tr>
      <w:tr w:rsidR="005E6F7B" w:rsidRPr="00577610" w:rsidTr="00C20253">
        <w:tblPrEx>
          <w:tblBorders>
            <w:top w:val="outset" w:sz="12" w:space="0" w:color="000080"/>
            <w:left w:val="outset" w:sz="12" w:space="0" w:color="000080"/>
            <w:bottom w:val="outset" w:sz="12" w:space="0" w:color="000080"/>
            <w:right w:val="outset" w:sz="12" w:space="0" w:color="00008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77610" w:rsidRDefault="005E6F7B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61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Всего в школе </w:t>
            </w:r>
          </w:p>
        </w:tc>
        <w:tc>
          <w:tcPr>
            <w:tcW w:w="54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61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48</w:t>
            </w:r>
          </w:p>
        </w:tc>
        <w:tc>
          <w:tcPr>
            <w:tcW w:w="1290" w:type="dxa"/>
            <w:tcBorders>
              <w:top w:val="outset" w:sz="6" w:space="0" w:color="000080"/>
              <w:left w:val="outset" w:sz="6" w:space="0" w:color="000080"/>
              <w:bottom w:val="outset" w:sz="6" w:space="0" w:color="000080"/>
              <w:right w:val="outset" w:sz="6" w:space="0" w:color="000080"/>
            </w:tcBorders>
            <w:vAlign w:val="center"/>
            <w:hideMark/>
          </w:tcPr>
          <w:p w:rsidR="005E6F7B" w:rsidRPr="00577610" w:rsidRDefault="00577610" w:rsidP="005E6F7B">
            <w:pPr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7761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59</w:t>
            </w:r>
          </w:p>
        </w:tc>
      </w:tr>
    </w:tbl>
    <w:p w:rsidR="00C261C4" w:rsidRDefault="00C261C4" w:rsidP="00C20253">
      <w:pPr>
        <w:shd w:val="clear" w:color="auto" w:fill="D6F2CC"/>
        <w:spacing w:before="24" w:after="24" w:line="240" w:lineRule="auto"/>
      </w:pPr>
    </w:p>
    <w:sectPr w:rsidR="00C261C4" w:rsidSect="0036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6F7B"/>
    <w:rsid w:val="003636D6"/>
    <w:rsid w:val="00577610"/>
    <w:rsid w:val="005C660F"/>
    <w:rsid w:val="005E6F7B"/>
    <w:rsid w:val="00847AB2"/>
    <w:rsid w:val="009B2A1E"/>
    <w:rsid w:val="00C20253"/>
    <w:rsid w:val="00C2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D768F"/>
  <w15:docId w15:val="{D78F8D5F-9885-4D01-8A2F-F91358A4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6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3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4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Пользователь Windows</cp:lastModifiedBy>
  <cp:revision>6</cp:revision>
  <dcterms:created xsi:type="dcterms:W3CDTF">2018-05-21T17:07:00Z</dcterms:created>
  <dcterms:modified xsi:type="dcterms:W3CDTF">2019-11-20T07:55:00Z</dcterms:modified>
</cp:coreProperties>
</file>